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366" w:rsidRDefault="00E53366" w:rsidP="00E53366">
      <w:pPr>
        <w:pStyle w:val="NoSpacing"/>
      </w:pPr>
      <w:r>
        <w:rPr>
          <w:u w:val="single"/>
        </w:rPr>
        <w:t>Thomas ASSHEBY</w:t>
      </w:r>
      <w:r>
        <w:t xml:space="preserve">     (fl.1420)</w:t>
      </w:r>
    </w:p>
    <w:p w:rsidR="00E53366" w:rsidRDefault="00E53366" w:rsidP="00E53366">
      <w:pPr>
        <w:pStyle w:val="NoSpacing"/>
      </w:pPr>
      <w:r>
        <w:t>of Lowesby, Leicestershire.</w:t>
      </w:r>
    </w:p>
    <w:p w:rsidR="00E53366" w:rsidRDefault="00E53366" w:rsidP="00E53366">
      <w:pPr>
        <w:pStyle w:val="NoSpacing"/>
      </w:pPr>
    </w:p>
    <w:p w:rsidR="00E53366" w:rsidRDefault="00E53366" w:rsidP="00E53366">
      <w:pPr>
        <w:pStyle w:val="NoSpacing"/>
      </w:pPr>
    </w:p>
    <w:p w:rsidR="00E53366" w:rsidRDefault="00E53366" w:rsidP="00E53366">
      <w:pPr>
        <w:pStyle w:val="NoSpacing"/>
      </w:pPr>
      <w:r>
        <w:t>= Margaret(q.v.).</w:t>
      </w:r>
    </w:p>
    <w:p w:rsidR="00E53366" w:rsidRDefault="00E53366" w:rsidP="00E53366">
      <w:pPr>
        <w:pStyle w:val="NoSpacing"/>
      </w:pPr>
      <w:r>
        <w:t>(</w:t>
      </w:r>
      <w:hyperlink r:id="rId7" w:history="1">
        <w:r w:rsidRPr="00C9243D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E53366" w:rsidRDefault="00E53366" w:rsidP="00E53366">
      <w:pPr>
        <w:pStyle w:val="NoSpacing"/>
      </w:pPr>
    </w:p>
    <w:p w:rsidR="00E53366" w:rsidRDefault="00E53366" w:rsidP="00E53366">
      <w:pPr>
        <w:pStyle w:val="NoSpacing"/>
      </w:pPr>
    </w:p>
    <w:p w:rsidR="00E53366" w:rsidRDefault="00E53366" w:rsidP="00E53366">
      <w:pPr>
        <w:pStyle w:val="NoSpacing"/>
      </w:pPr>
      <w:r>
        <w:t xml:space="preserve">  9 Jun.</w:t>
      </w:r>
      <w:r>
        <w:tab/>
        <w:t>1420</w:t>
      </w:r>
      <w:r>
        <w:tab/>
        <w:t>Settlement of the action taken against them by Baldwin Veer(q.v.) over the</w:t>
      </w:r>
    </w:p>
    <w:p w:rsidR="00E53366" w:rsidRDefault="00E53366" w:rsidP="00E53366">
      <w:pPr>
        <w:pStyle w:val="NoSpacing"/>
      </w:pPr>
      <w:r>
        <w:tab/>
      </w:r>
      <w:r>
        <w:tab/>
        <w:t>manor of Thrapston, Northamptonshire.   (ibid.)</w:t>
      </w:r>
    </w:p>
    <w:p w:rsidR="00E53366" w:rsidRDefault="00E53366" w:rsidP="00E53366">
      <w:pPr>
        <w:pStyle w:val="NoSpacing"/>
      </w:pPr>
    </w:p>
    <w:p w:rsidR="00E53366" w:rsidRDefault="00E53366" w:rsidP="00E53366">
      <w:pPr>
        <w:pStyle w:val="NoSpacing"/>
      </w:pPr>
    </w:p>
    <w:p w:rsidR="00BA4020" w:rsidRPr="00186E49" w:rsidRDefault="00E53366" w:rsidP="00E53366">
      <w:pPr>
        <w:pStyle w:val="NoSpacing"/>
      </w:pPr>
      <w:r>
        <w:t>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66" w:rsidRDefault="00E53366" w:rsidP="00552EBA">
      <w:r>
        <w:separator/>
      </w:r>
    </w:p>
  </w:endnote>
  <w:endnote w:type="continuationSeparator" w:id="0">
    <w:p w:rsidR="00E53366" w:rsidRDefault="00E533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3366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66" w:rsidRDefault="00E53366" w:rsidP="00552EBA">
      <w:r>
        <w:separator/>
      </w:r>
    </w:p>
  </w:footnote>
  <w:footnote w:type="continuationSeparator" w:id="0">
    <w:p w:rsidR="00E53366" w:rsidRDefault="00E533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336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2013-01-14T22:01:00Z</dcterms:created>
  <dcterms:modified xsi:type="dcterms:W3CDTF">2013-01-14T22:01:00Z</dcterms:modified>
</cp:coreProperties>
</file>